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45010A">
        <w:rPr>
          <w:b w:val="0"/>
          <w:sz w:val="27"/>
          <w:szCs w:val="27"/>
        </w:rPr>
        <w:t>342-2610/2024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 февраля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F60830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</w:t>
      </w:r>
      <w:r w:rsidRPr="00555F9A" w:rsidR="007C736C">
        <w:rPr>
          <w:sz w:val="28"/>
          <w:szCs w:val="28"/>
        </w:rPr>
        <w:t>Сургутского</w:t>
      </w:r>
      <w:r w:rsidRPr="00555F9A" w:rsidR="007C736C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45010A">
        <w:rPr>
          <w:color w:val="000099"/>
          <w:sz w:val="28"/>
          <w:szCs w:val="28"/>
        </w:rPr>
        <w:t>Балан Ивана Викторовича</w:t>
      </w:r>
      <w:r w:rsidR="00C2743A">
        <w:rPr>
          <w:color w:val="000099"/>
          <w:sz w:val="28"/>
          <w:szCs w:val="28"/>
        </w:rPr>
        <w:t xml:space="preserve">, </w:t>
      </w:r>
      <w:r w:rsidR="000A41D8">
        <w:rPr>
          <w:color w:val="000099"/>
          <w:sz w:val="28"/>
          <w:szCs w:val="28"/>
        </w:rPr>
        <w:t>***</w:t>
      </w:r>
      <w:r w:rsidR="00C2743A">
        <w:rPr>
          <w:color w:val="000099"/>
          <w:sz w:val="28"/>
          <w:szCs w:val="28"/>
        </w:rPr>
        <w:t xml:space="preserve">, ранее </w:t>
      </w:r>
      <w:r w:rsidR="00C2743A">
        <w:rPr>
          <w:color w:val="000099"/>
          <w:sz w:val="28"/>
          <w:szCs w:val="28"/>
        </w:rPr>
        <w:t>привлекавшегося</w:t>
      </w:r>
      <w:r w:rsidR="00C2743A"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 w:rsidR="00C2743A">
        <w:rPr>
          <w:color w:val="000099"/>
          <w:sz w:val="28"/>
          <w:szCs w:val="28"/>
        </w:rPr>
        <w:t>,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267B98" w:rsidRPr="00244643" w:rsidP="00267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010A">
        <w:rPr>
          <w:color w:val="000099"/>
          <w:sz w:val="28"/>
          <w:szCs w:val="28"/>
        </w:rPr>
        <w:t>Балан И.В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административный штраф в размере </w:t>
      </w:r>
      <w:r w:rsidR="0045010A">
        <w:rPr>
          <w:sz w:val="28"/>
          <w:szCs w:val="28"/>
        </w:rPr>
        <w:t>510,00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 xml:space="preserve">№ </w:t>
      </w:r>
      <w:r w:rsidR="000A41D8">
        <w:rPr>
          <w:sz w:val="28"/>
          <w:szCs w:val="28"/>
        </w:rPr>
        <w:t>***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45010A">
        <w:rPr>
          <w:sz w:val="28"/>
          <w:szCs w:val="28"/>
        </w:rPr>
        <w:t>12.09</w:t>
      </w:r>
      <w:r w:rsidR="00CD0BEB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45010A">
        <w:rPr>
          <w:sz w:val="28"/>
          <w:szCs w:val="28"/>
        </w:rPr>
        <w:t>14.11</w:t>
      </w:r>
      <w:r w:rsidR="00614E3D">
        <w:rPr>
          <w:sz w:val="28"/>
          <w:szCs w:val="28"/>
        </w:rPr>
        <w:t>.</w:t>
      </w:r>
      <w:r w:rsidR="00CD0BEB">
        <w:rPr>
          <w:sz w:val="28"/>
          <w:szCs w:val="28"/>
        </w:rPr>
        <w:t>2023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Балан И.В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F60830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45010A">
        <w:rPr>
          <w:color w:val="000099"/>
          <w:sz w:val="28"/>
          <w:szCs w:val="28"/>
        </w:rPr>
        <w:t>Балан И.В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0A41D8">
        <w:rPr>
          <w:color w:val="000099"/>
          <w:sz w:val="28"/>
          <w:szCs w:val="28"/>
        </w:rPr>
        <w:t>****</w:t>
      </w:r>
      <w:r w:rsidR="00C2743A">
        <w:rPr>
          <w:sz w:val="28"/>
          <w:szCs w:val="28"/>
        </w:rPr>
        <w:t xml:space="preserve"> </w:t>
      </w:r>
      <w:r w:rsidR="00C2743A">
        <w:rPr>
          <w:color w:val="000099"/>
          <w:sz w:val="28"/>
          <w:szCs w:val="28"/>
        </w:rPr>
        <w:t xml:space="preserve">г.; </w:t>
      </w:r>
      <w:r w:rsidR="00D470B2">
        <w:rPr>
          <w:color w:val="000099"/>
          <w:sz w:val="28"/>
          <w:szCs w:val="28"/>
        </w:rPr>
        <w:t xml:space="preserve">копией </w:t>
      </w:r>
      <w:r w:rsidR="00614E3D">
        <w:rPr>
          <w:sz w:val="28"/>
          <w:szCs w:val="28"/>
        </w:rPr>
        <w:t>почтов</w:t>
      </w:r>
      <w:r w:rsidR="00D470B2">
        <w:rPr>
          <w:sz w:val="28"/>
          <w:szCs w:val="28"/>
        </w:rPr>
        <w:t xml:space="preserve">ого </w:t>
      </w:r>
      <w:r w:rsidR="00614E3D">
        <w:rPr>
          <w:sz w:val="28"/>
          <w:szCs w:val="28"/>
        </w:rPr>
        <w:t>конверт</w:t>
      </w:r>
      <w:r w:rsidR="00D470B2">
        <w:rPr>
          <w:sz w:val="28"/>
          <w:szCs w:val="28"/>
        </w:rPr>
        <w:t>а</w:t>
      </w:r>
      <w:r w:rsidR="00614E3D">
        <w:rPr>
          <w:sz w:val="28"/>
          <w:szCs w:val="28"/>
        </w:rPr>
        <w:t xml:space="preserve">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45010A">
        <w:rPr>
          <w:color w:val="000099"/>
          <w:sz w:val="28"/>
          <w:szCs w:val="28"/>
        </w:rPr>
        <w:t>Балан И.В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45010A">
        <w:rPr>
          <w:color w:val="000099"/>
          <w:sz w:val="28"/>
          <w:szCs w:val="28"/>
        </w:rPr>
        <w:t>Балан И.В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45010A">
        <w:rPr>
          <w:color w:val="000099"/>
          <w:sz w:val="28"/>
          <w:szCs w:val="28"/>
        </w:rPr>
        <w:t>Балан И.В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>
      <w:pPr>
        <w:ind w:firstLine="708"/>
        <w:jc w:val="both"/>
        <w:rPr>
          <w:sz w:val="28"/>
          <w:szCs w:val="28"/>
        </w:rPr>
      </w:pPr>
    </w:p>
    <w:p w:rsidR="00246A50" w:rsidRPr="008E59E5" w:rsidP="00246A5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45010A">
        <w:rPr>
          <w:color w:val="000099"/>
          <w:sz w:val="28"/>
          <w:szCs w:val="28"/>
        </w:rPr>
        <w:t xml:space="preserve">Балан Ивана Викторовича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45010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45010A">
        <w:rPr>
          <w:color w:val="000000" w:themeColor="text1"/>
          <w:sz w:val="28"/>
          <w:szCs w:val="28"/>
        </w:rPr>
        <w:t>одни</w:t>
      </w:r>
      <w:r w:rsidR="00C82906">
        <w:rPr>
          <w:color w:val="000000" w:themeColor="text1"/>
          <w:sz w:val="28"/>
          <w:szCs w:val="28"/>
        </w:rPr>
        <w:t>) сут</w:t>
      </w:r>
      <w:r w:rsidR="0045010A">
        <w:rPr>
          <w:color w:val="000000" w:themeColor="text1"/>
          <w:sz w:val="28"/>
          <w:szCs w:val="28"/>
        </w:rPr>
        <w:t>ки</w:t>
      </w:r>
      <w:r>
        <w:rPr>
          <w:color w:val="000000" w:themeColor="text1"/>
          <w:sz w:val="28"/>
          <w:szCs w:val="28"/>
        </w:rPr>
        <w:t>.</w:t>
      </w:r>
    </w:p>
    <w:p w:rsidR="000B4824" w:rsidRPr="00C845E1" w:rsidP="000B4824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</w:t>
      </w:r>
      <w:r w:rsidR="00C2743A">
        <w:rPr>
          <w:sz w:val="28"/>
          <w:szCs w:val="28"/>
        </w:rPr>
        <w:t xml:space="preserve">момента </w:t>
      </w:r>
      <w:r w:rsidR="0012210D">
        <w:rPr>
          <w:sz w:val="28"/>
          <w:szCs w:val="28"/>
        </w:rPr>
        <w:t>фактического задержания</w:t>
      </w:r>
      <w:r w:rsidR="00C2743A">
        <w:rPr>
          <w:sz w:val="28"/>
          <w:szCs w:val="28"/>
        </w:rPr>
        <w:t xml:space="preserve">, т.е. с </w:t>
      </w:r>
      <w:r w:rsidR="0045010A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45010A">
        <w:rPr>
          <w:sz w:val="28"/>
          <w:szCs w:val="28"/>
        </w:rPr>
        <w:t>0</w:t>
      </w:r>
      <w:r w:rsidR="00AE27EE">
        <w:rPr>
          <w:sz w:val="28"/>
          <w:szCs w:val="28"/>
        </w:rPr>
        <w:t>0</w:t>
      </w:r>
      <w:r w:rsidR="00C1644A"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45010A">
        <w:rPr>
          <w:sz w:val="28"/>
          <w:szCs w:val="28"/>
        </w:rPr>
        <w:t>15.02.2024</w:t>
      </w:r>
      <w:r>
        <w:rPr>
          <w:sz w:val="28"/>
          <w:szCs w:val="28"/>
        </w:rPr>
        <w:t xml:space="preserve"> года</w:t>
      </w:r>
      <w:r w:rsidR="00CB2314">
        <w:rPr>
          <w:sz w:val="28"/>
          <w:szCs w:val="28"/>
        </w:rPr>
        <w:t>.</w:t>
      </w:r>
    </w:p>
    <w:p w:rsidR="00246A50" w:rsidRPr="008E59E5" w:rsidP="000B4824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 xml:space="preserve">Постановление может быть обжаловано в </w:t>
      </w:r>
      <w:r w:rsidRPr="008E59E5">
        <w:rPr>
          <w:color w:val="000000" w:themeColor="text1"/>
          <w:sz w:val="28"/>
          <w:szCs w:val="28"/>
        </w:rPr>
        <w:t>Сургутский</w:t>
      </w:r>
      <w:r w:rsidRPr="008E59E5">
        <w:rPr>
          <w:color w:val="000000" w:themeColor="text1"/>
          <w:sz w:val="28"/>
          <w:szCs w:val="28"/>
        </w:rPr>
        <w:t xml:space="preserve"> городской суд через мировую судью судебного участка № 10 </w:t>
      </w:r>
      <w:r w:rsidRPr="008E59E5">
        <w:rPr>
          <w:color w:val="000000" w:themeColor="text1"/>
          <w:sz w:val="28"/>
          <w:szCs w:val="28"/>
        </w:rPr>
        <w:t>Сургутского</w:t>
      </w:r>
      <w:r w:rsidRPr="008E59E5">
        <w:rPr>
          <w:color w:val="000000" w:themeColor="text1"/>
          <w:sz w:val="28"/>
          <w:szCs w:val="28"/>
        </w:rPr>
        <w:t xml:space="preserve">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6B33F3" w:rsidP="003D10F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>
      <w:pPr>
        <w:jc w:val="both"/>
        <w:rPr>
          <w:color w:val="000000" w:themeColor="text1"/>
          <w:sz w:val="28"/>
          <w:szCs w:val="28"/>
        </w:rPr>
      </w:pPr>
    </w:p>
    <w:p w:rsidR="00251AD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41D8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830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D2985-D6D3-49C4-9B87-2656F3B5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